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eastAsia="zh-CN"/>
        </w:rPr>
        <w:t>附件</w:t>
      </w:r>
      <w:r>
        <w:rPr>
          <w:rFonts w:hint="eastAsia" w:asciiTheme="minorEastAsia" w:hAnsiTheme="minorEastAsia" w:cstheme="minorEastAsia"/>
          <w:b w:val="0"/>
          <w:bCs w:val="0"/>
          <w:sz w:val="32"/>
          <w:szCs w:val="32"/>
          <w:lang w:val="en-US" w:eastAsia="zh-CN"/>
        </w:rPr>
        <w:t>2</w:t>
      </w:r>
      <w:r>
        <w:rPr>
          <w:rFonts w:hint="eastAsia" w:asciiTheme="minorEastAsia" w:hAnsiTheme="minorEastAsia" w:eastAsiaTheme="minorEastAsia" w:cstheme="minorEastAsia"/>
          <w:b w:val="0"/>
          <w:bCs w:val="0"/>
          <w:sz w:val="32"/>
          <w:szCs w:val="32"/>
          <w:lang w:val="en-US" w:eastAsia="zh-CN"/>
        </w:rPr>
        <w:t>：</w:t>
      </w:r>
    </w:p>
    <w:p>
      <w:pPr>
        <w:jc w:val="center"/>
        <w:rPr>
          <w:rFonts w:hint="eastAsia"/>
          <w:sz w:val="36"/>
          <w:szCs w:val="36"/>
        </w:rPr>
      </w:pPr>
      <w:r>
        <w:rPr>
          <w:rFonts w:hint="eastAsia" w:eastAsia="长城小标宋体"/>
          <w:b/>
          <w:bCs/>
          <w:sz w:val="36"/>
          <w:szCs w:val="36"/>
          <w:lang w:eastAsia="zh-CN"/>
        </w:rPr>
        <w:t>惠州市高新技术企业培育库入库</w:t>
      </w:r>
      <w:r>
        <w:rPr>
          <w:rFonts w:hint="eastAsia"/>
          <w:b/>
          <w:bCs/>
          <w:sz w:val="36"/>
          <w:szCs w:val="36"/>
        </w:rPr>
        <w:t>申请</w:t>
      </w:r>
      <w:r>
        <w:rPr>
          <w:rFonts w:hint="eastAsia"/>
          <w:b/>
          <w:bCs/>
          <w:sz w:val="36"/>
          <w:szCs w:val="36"/>
          <w:lang w:eastAsia="zh-CN"/>
        </w:rPr>
        <w:t>备案</w:t>
      </w:r>
      <w:r>
        <w:rPr>
          <w:rFonts w:hint="eastAsia"/>
          <w:b/>
          <w:bCs/>
          <w:sz w:val="36"/>
          <w:szCs w:val="36"/>
        </w:rPr>
        <w:t>表</w:t>
      </w:r>
    </w:p>
    <w:tbl>
      <w:tblPr>
        <w:tblStyle w:val="5"/>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74"/>
        <w:gridCol w:w="720"/>
        <w:gridCol w:w="130"/>
        <w:gridCol w:w="1570"/>
        <w:gridCol w:w="957"/>
        <w:gridCol w:w="1163"/>
        <w:gridCol w:w="240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01" w:hRule="atLeast"/>
          <w:jc w:val="center"/>
        </w:trPr>
        <w:tc>
          <w:tcPr>
            <w:tcW w:w="152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企业名称</w:t>
            </w:r>
          </w:p>
        </w:tc>
        <w:tc>
          <w:tcPr>
            <w:tcW w:w="8350" w:type="dxa"/>
            <w:gridSpan w:val="5"/>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21" w:hRule="atLeast"/>
          <w:jc w:val="center"/>
        </w:trPr>
        <w:tc>
          <w:tcPr>
            <w:tcW w:w="152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sz w:val="28"/>
              </w:rPr>
            </w:pPr>
            <w:r>
              <w:rPr>
                <w:rFonts w:hint="eastAsia" w:ascii="仿宋_GB2312" w:hAnsi="仿宋_GB2312" w:eastAsia="仿宋_GB2312"/>
                <w:sz w:val="28"/>
              </w:rPr>
              <w:t>统一社会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sz w:val="28"/>
              </w:rPr>
            </w:pPr>
            <w:r>
              <w:rPr>
                <w:rFonts w:hint="eastAsia" w:ascii="仿宋_GB2312" w:hAnsi="仿宋_GB2312" w:eastAsia="仿宋_GB2312"/>
                <w:sz w:val="28"/>
              </w:rPr>
              <w:t>信用代码</w:t>
            </w:r>
          </w:p>
        </w:tc>
        <w:tc>
          <w:tcPr>
            <w:tcW w:w="8350" w:type="dxa"/>
            <w:gridSpan w:val="5"/>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00" w:hRule="atLeast"/>
          <w:jc w:val="center"/>
        </w:trPr>
        <w:tc>
          <w:tcPr>
            <w:tcW w:w="152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办公地址</w:t>
            </w:r>
          </w:p>
        </w:tc>
        <w:tc>
          <w:tcPr>
            <w:tcW w:w="8350" w:type="dxa"/>
            <w:gridSpan w:val="5"/>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53" w:hRule="atLeast"/>
          <w:jc w:val="center"/>
        </w:trPr>
        <w:tc>
          <w:tcPr>
            <w:tcW w:w="152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法人代表</w:t>
            </w: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姓名</w:t>
            </w: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办公电话</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移动电话</w:t>
            </w: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53" w:hRule="atLeast"/>
          <w:jc w:val="center"/>
        </w:trPr>
        <w:tc>
          <w:tcPr>
            <w:tcW w:w="1524"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53" w:hRule="atLeast"/>
          <w:jc w:val="center"/>
        </w:trPr>
        <w:tc>
          <w:tcPr>
            <w:tcW w:w="152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联系人</w:t>
            </w: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姓名</w:t>
            </w: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办公电话</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移动电话</w:t>
            </w: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97" w:hRule="atLeast"/>
          <w:jc w:val="center"/>
        </w:trPr>
        <w:tc>
          <w:tcPr>
            <w:tcW w:w="1524"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52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注册资本（万元）</w:t>
            </w: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经营范围</w:t>
            </w:r>
          </w:p>
        </w:tc>
        <w:tc>
          <w:tcPr>
            <w:tcW w:w="466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52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员工总数（人）</w:t>
            </w: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本科及以上学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历人数（人）</w:t>
            </w:r>
          </w:p>
        </w:tc>
        <w:tc>
          <w:tcPr>
            <w:tcW w:w="466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52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是否设立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研发机构</w:t>
            </w: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核心技术领域</w:t>
            </w:r>
          </w:p>
        </w:tc>
        <w:tc>
          <w:tcPr>
            <w:tcW w:w="466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524"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主要产品</w:t>
            </w:r>
          </w:p>
        </w:tc>
        <w:tc>
          <w:tcPr>
            <w:tcW w:w="8350" w:type="dxa"/>
            <w:gridSpan w:val="5"/>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52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lang w:eastAsia="zh-CN"/>
              </w:rPr>
              <w:t>营业</w:t>
            </w:r>
            <w:r>
              <w:rPr>
                <w:rFonts w:hint="eastAsia" w:ascii="仿宋_GB2312" w:hAnsi="仿宋_GB2312" w:eastAsia="仿宋_GB2312"/>
                <w:sz w:val="28"/>
              </w:rPr>
              <w:t>收入(万元)</w:t>
            </w: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20</w:t>
            </w:r>
            <w:r>
              <w:rPr>
                <w:rFonts w:hint="eastAsia" w:ascii="仿宋_GB2312" w:hAnsi="仿宋_GB2312" w:eastAsia="仿宋_GB2312"/>
                <w:sz w:val="28"/>
                <w:lang w:val="en-US" w:eastAsia="zh-CN"/>
              </w:rPr>
              <w:t>18</w:t>
            </w:r>
            <w:r>
              <w:rPr>
                <w:rFonts w:hint="eastAsia" w:ascii="仿宋_GB2312" w:hAnsi="仿宋_GB2312" w:eastAsia="仿宋_GB2312"/>
                <w:sz w:val="28"/>
              </w:rPr>
              <w:t>年</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1163"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净资产(万元)</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20</w:t>
            </w:r>
            <w:r>
              <w:rPr>
                <w:rFonts w:hint="eastAsia" w:ascii="仿宋_GB2312" w:hAnsi="仿宋_GB2312" w:eastAsia="仿宋_GB2312"/>
                <w:sz w:val="28"/>
                <w:lang w:val="en-US" w:eastAsia="zh-CN"/>
              </w:rPr>
              <w:t>18</w:t>
            </w:r>
            <w:r>
              <w:rPr>
                <w:rFonts w:hint="eastAsia" w:ascii="仿宋_GB2312" w:hAnsi="仿宋_GB2312" w:eastAsia="仿宋_GB2312"/>
                <w:sz w:val="28"/>
              </w:rPr>
              <w:t>年</w:t>
            </w: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524"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20</w:t>
            </w:r>
            <w:r>
              <w:rPr>
                <w:rFonts w:hint="eastAsia" w:ascii="仿宋_GB2312" w:hAnsi="仿宋_GB2312" w:eastAsia="仿宋_GB2312"/>
                <w:sz w:val="28"/>
                <w:lang w:val="en-US" w:eastAsia="zh-CN"/>
              </w:rPr>
              <w:t>19</w:t>
            </w:r>
            <w:r>
              <w:rPr>
                <w:rFonts w:hint="eastAsia" w:ascii="仿宋_GB2312" w:hAnsi="仿宋_GB2312" w:eastAsia="仿宋_GB2312"/>
                <w:sz w:val="28"/>
              </w:rPr>
              <w:t>年</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1163"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20</w:t>
            </w:r>
            <w:r>
              <w:rPr>
                <w:rFonts w:hint="eastAsia" w:ascii="仿宋_GB2312" w:hAnsi="仿宋_GB2312" w:eastAsia="仿宋_GB2312"/>
                <w:sz w:val="28"/>
                <w:lang w:val="en-US" w:eastAsia="zh-CN"/>
              </w:rPr>
              <w:t>19</w:t>
            </w:r>
            <w:r>
              <w:rPr>
                <w:rFonts w:hint="eastAsia" w:ascii="仿宋_GB2312" w:hAnsi="仿宋_GB2312" w:eastAsia="仿宋_GB2312"/>
                <w:sz w:val="28"/>
              </w:rPr>
              <w:t>年</w:t>
            </w: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jc w:val="center"/>
        </w:trPr>
        <w:tc>
          <w:tcPr>
            <w:tcW w:w="1524"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增长率%</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1163"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增长率%</w:t>
            </w: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19" w:hRule="atLeast"/>
          <w:jc w:val="center"/>
        </w:trPr>
        <w:tc>
          <w:tcPr>
            <w:tcW w:w="674"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知识产权</w:t>
            </w:r>
            <w:r>
              <w:rPr>
                <w:rFonts w:hint="eastAsia" w:ascii="仿宋_GB2312" w:hAnsi="仿宋_GB2312" w:eastAsia="仿宋_GB2312"/>
                <w:sz w:val="28"/>
                <w:lang w:eastAsia="zh-CN"/>
              </w:rPr>
              <w:t>申请</w:t>
            </w:r>
            <w:r>
              <w:rPr>
                <w:rFonts w:hint="eastAsia" w:ascii="仿宋_GB2312" w:hAnsi="仿宋_GB2312" w:eastAsia="仿宋_GB2312"/>
                <w:sz w:val="28"/>
              </w:rPr>
              <w:t>概况</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(件)</w:t>
            </w: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发明专利</w:t>
            </w:r>
          </w:p>
        </w:tc>
        <w:tc>
          <w:tcPr>
            <w:tcW w:w="957"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46" w:beforeLines="15" w:line="520" w:lineRule="exact"/>
              <w:jc w:val="center"/>
              <w:textAlignment w:val="auto"/>
              <w:rPr>
                <w:rFonts w:hint="eastAsia" w:hAnsi="仿宋_GB2312"/>
                <w:sz w:val="24"/>
                <w:szCs w:val="24"/>
              </w:rPr>
            </w:pPr>
          </w:p>
        </w:tc>
        <w:tc>
          <w:tcPr>
            <w:tcW w:w="3563"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其中：国防专利</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19" w:hRule="atLeast"/>
          <w:jc w:val="center"/>
        </w:trPr>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植物新品种</w:t>
            </w:r>
          </w:p>
        </w:tc>
        <w:tc>
          <w:tcPr>
            <w:tcW w:w="957"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46" w:beforeLines="15" w:line="520" w:lineRule="exact"/>
              <w:jc w:val="center"/>
              <w:textAlignment w:val="auto"/>
              <w:rPr>
                <w:rFonts w:hint="eastAsia" w:hAnsi="仿宋_GB2312"/>
                <w:sz w:val="24"/>
                <w:szCs w:val="24"/>
              </w:rPr>
            </w:pPr>
          </w:p>
        </w:tc>
        <w:tc>
          <w:tcPr>
            <w:tcW w:w="3563"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国家级农作物品种</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19" w:hRule="atLeast"/>
          <w:jc w:val="center"/>
        </w:trPr>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国家新药</w:t>
            </w:r>
          </w:p>
        </w:tc>
        <w:tc>
          <w:tcPr>
            <w:tcW w:w="957"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46" w:beforeLines="15" w:line="520" w:lineRule="exact"/>
              <w:jc w:val="center"/>
              <w:textAlignment w:val="auto"/>
              <w:rPr>
                <w:rFonts w:hint="eastAsia" w:hAnsi="仿宋_GB2312"/>
                <w:sz w:val="24"/>
                <w:szCs w:val="24"/>
              </w:rPr>
            </w:pPr>
          </w:p>
        </w:tc>
        <w:tc>
          <w:tcPr>
            <w:tcW w:w="3563"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国家一级中药保护品种</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19" w:hRule="atLeast"/>
          <w:jc w:val="center"/>
        </w:trPr>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实用新型</w:t>
            </w:r>
          </w:p>
        </w:tc>
        <w:tc>
          <w:tcPr>
            <w:tcW w:w="957"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46" w:beforeLines="15" w:line="520" w:lineRule="exact"/>
              <w:jc w:val="center"/>
              <w:textAlignment w:val="auto"/>
              <w:rPr>
                <w:rFonts w:hint="eastAsia" w:hAnsi="仿宋_GB2312"/>
                <w:sz w:val="24"/>
                <w:szCs w:val="24"/>
              </w:rPr>
            </w:pPr>
          </w:p>
        </w:tc>
        <w:tc>
          <w:tcPr>
            <w:tcW w:w="3563"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集成电路布图设计专有权</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19" w:hRule="atLeast"/>
          <w:jc w:val="center"/>
        </w:trPr>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外观设计</w:t>
            </w:r>
          </w:p>
        </w:tc>
        <w:tc>
          <w:tcPr>
            <w:tcW w:w="957"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46" w:beforeLines="15" w:line="520" w:lineRule="exact"/>
              <w:jc w:val="center"/>
              <w:textAlignment w:val="auto"/>
              <w:rPr>
                <w:rFonts w:hint="eastAsia" w:hAnsi="仿宋_GB2312"/>
                <w:sz w:val="24"/>
                <w:szCs w:val="24"/>
              </w:rPr>
            </w:pPr>
          </w:p>
        </w:tc>
        <w:tc>
          <w:tcPr>
            <w:tcW w:w="3563"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r>
              <w:rPr>
                <w:rFonts w:hint="eastAsia" w:ascii="仿宋_GB2312" w:hAnsi="仿宋_GB2312" w:eastAsia="仿宋_GB2312"/>
                <w:sz w:val="28"/>
              </w:rPr>
              <w:t>软件著作权</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6" w:hRule="atLeast"/>
          <w:jc w:val="center"/>
        </w:trPr>
        <w:tc>
          <w:tcPr>
            <w:tcW w:w="674"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拥有知识产权概况</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(件)</w:t>
            </w: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发明专利</w:t>
            </w:r>
          </w:p>
        </w:tc>
        <w:tc>
          <w:tcPr>
            <w:tcW w:w="2120"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仿宋_GB2312"/>
                <w:sz w:val="24"/>
                <w:szCs w:val="24"/>
              </w:rPr>
            </w:pPr>
          </w:p>
        </w:tc>
        <w:tc>
          <w:tcPr>
            <w:tcW w:w="240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其中：国防专利</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6" w:hRule="atLeast"/>
          <w:jc w:val="center"/>
        </w:trPr>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植物新品种</w:t>
            </w:r>
          </w:p>
        </w:tc>
        <w:tc>
          <w:tcPr>
            <w:tcW w:w="2120"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仿宋_GB2312"/>
                <w:sz w:val="24"/>
                <w:szCs w:val="24"/>
              </w:rPr>
            </w:pPr>
          </w:p>
        </w:tc>
        <w:tc>
          <w:tcPr>
            <w:tcW w:w="240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国家级农作物品种</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6" w:hRule="atLeast"/>
          <w:jc w:val="center"/>
        </w:trPr>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集成电路布图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设计专有权</w:t>
            </w:r>
          </w:p>
        </w:tc>
        <w:tc>
          <w:tcPr>
            <w:tcW w:w="2120"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仿宋_GB2312"/>
                <w:sz w:val="24"/>
                <w:szCs w:val="24"/>
              </w:rPr>
            </w:pPr>
          </w:p>
        </w:tc>
        <w:tc>
          <w:tcPr>
            <w:tcW w:w="240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国家一级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中药保护品种</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6" w:hRule="atLeast"/>
          <w:jc w:val="center"/>
        </w:trPr>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国家新药</w:t>
            </w:r>
          </w:p>
        </w:tc>
        <w:tc>
          <w:tcPr>
            <w:tcW w:w="2120"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仿宋_GB2312"/>
                <w:sz w:val="24"/>
                <w:szCs w:val="24"/>
              </w:rPr>
            </w:pPr>
          </w:p>
        </w:tc>
        <w:tc>
          <w:tcPr>
            <w:tcW w:w="240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实用新型</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6" w:hRule="atLeast"/>
          <w:jc w:val="center"/>
        </w:trPr>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42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外观设计</w:t>
            </w:r>
          </w:p>
        </w:tc>
        <w:tc>
          <w:tcPr>
            <w:tcW w:w="2120"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仿宋_GB2312"/>
                <w:sz w:val="24"/>
                <w:szCs w:val="24"/>
              </w:rPr>
            </w:pPr>
          </w:p>
        </w:tc>
        <w:tc>
          <w:tcPr>
            <w:tcW w:w="240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软件著作权</w:t>
            </w:r>
          </w:p>
        </w:tc>
        <w:tc>
          <w:tcPr>
            <w:tcW w:w="226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6" w:hRule="atLeast"/>
          <w:jc w:val="center"/>
        </w:trPr>
        <w:tc>
          <w:tcPr>
            <w:tcW w:w="9874" w:type="dxa"/>
            <w:gridSpan w:val="8"/>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b/>
                <w:sz w:val="28"/>
              </w:rPr>
            </w:pPr>
            <w:r>
              <w:rPr>
                <w:rFonts w:hint="eastAsia" w:ascii="仿宋_GB2312" w:hAnsi="仿宋_GB2312" w:eastAsia="仿宋_GB2312"/>
                <w:b/>
                <w:sz w:val="28"/>
              </w:rPr>
              <w:t>辅导服务机构概况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14" w:hRule="atLeast"/>
          <w:jc w:val="center"/>
        </w:trPr>
        <w:tc>
          <w:tcPr>
            <w:tcW w:w="1394"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机构名称</w:t>
            </w:r>
          </w:p>
        </w:tc>
        <w:tc>
          <w:tcPr>
            <w:tcW w:w="8480" w:type="dxa"/>
            <w:gridSpan w:val="6"/>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6" w:hRule="atLeast"/>
          <w:jc w:val="center"/>
        </w:trPr>
        <w:tc>
          <w:tcPr>
            <w:tcW w:w="139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sz w:val="28"/>
              </w:rPr>
            </w:pPr>
            <w:r>
              <w:rPr>
                <w:rFonts w:hint="eastAsia" w:ascii="仿宋_GB2312" w:hAnsi="仿宋_GB2312" w:eastAsia="仿宋_GB2312"/>
                <w:sz w:val="28"/>
              </w:rPr>
              <w:t>统一社会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sz w:val="28"/>
              </w:rPr>
            </w:pPr>
            <w:r>
              <w:rPr>
                <w:rFonts w:hint="eastAsia" w:ascii="仿宋_GB2312" w:hAnsi="仿宋_GB2312" w:eastAsia="仿宋_GB2312"/>
                <w:sz w:val="28"/>
              </w:rPr>
              <w:t>信用代码</w:t>
            </w:r>
          </w:p>
        </w:tc>
        <w:tc>
          <w:tcPr>
            <w:tcW w:w="8480" w:type="dxa"/>
            <w:gridSpan w:val="6"/>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96" w:hRule="atLeast"/>
          <w:jc w:val="center"/>
        </w:trPr>
        <w:tc>
          <w:tcPr>
            <w:tcW w:w="1394"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办公地址</w:t>
            </w:r>
          </w:p>
        </w:tc>
        <w:tc>
          <w:tcPr>
            <w:tcW w:w="8480" w:type="dxa"/>
            <w:gridSpan w:val="6"/>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67" w:hRule="atLeast"/>
          <w:jc w:val="center"/>
        </w:trPr>
        <w:tc>
          <w:tcPr>
            <w:tcW w:w="1394"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经营范围</w:t>
            </w:r>
          </w:p>
        </w:tc>
        <w:tc>
          <w:tcPr>
            <w:tcW w:w="8480" w:type="dxa"/>
            <w:gridSpan w:val="6"/>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53" w:hRule="atLeast"/>
          <w:jc w:val="center"/>
        </w:trPr>
        <w:tc>
          <w:tcPr>
            <w:tcW w:w="139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法人代表</w:t>
            </w:r>
          </w:p>
        </w:tc>
        <w:tc>
          <w:tcPr>
            <w:tcW w:w="170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姓名</w:t>
            </w: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办公电话</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移动电话</w:t>
            </w: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53" w:hRule="atLeast"/>
          <w:jc w:val="center"/>
        </w:trPr>
        <w:tc>
          <w:tcPr>
            <w:tcW w:w="139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170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53" w:hRule="atLeast"/>
          <w:jc w:val="center"/>
        </w:trPr>
        <w:tc>
          <w:tcPr>
            <w:tcW w:w="139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lang w:eastAsia="zh-CN"/>
              </w:rPr>
            </w:pPr>
            <w:r>
              <w:rPr>
                <w:rFonts w:hint="eastAsia" w:ascii="仿宋_GB2312" w:hAnsi="仿宋_GB2312" w:eastAsia="仿宋_GB2312"/>
                <w:sz w:val="28"/>
                <w:lang w:eastAsia="zh-CN"/>
              </w:rPr>
              <w:t>辅导员</w:t>
            </w:r>
          </w:p>
        </w:tc>
        <w:tc>
          <w:tcPr>
            <w:tcW w:w="170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姓名</w:t>
            </w: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办公电话</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移动电话</w:t>
            </w: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53" w:hRule="atLeast"/>
          <w:jc w:val="center"/>
        </w:trPr>
        <w:tc>
          <w:tcPr>
            <w:tcW w:w="139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170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c>
          <w:tcPr>
            <w:tcW w:w="22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6" w:hRule="atLeast"/>
          <w:jc w:val="center"/>
        </w:trPr>
        <w:tc>
          <w:tcPr>
            <w:tcW w:w="1394"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注册资本</w:t>
            </w:r>
          </w:p>
        </w:tc>
        <w:tc>
          <w:tcPr>
            <w:tcW w:w="170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sz w:val="28"/>
              </w:rPr>
            </w:pPr>
            <w:r>
              <w:rPr>
                <w:rFonts w:hint="eastAsia" w:ascii="仿宋_GB2312" w:hAnsi="仿宋_GB2312" w:eastAsia="仿宋_GB2312"/>
                <w:sz w:val="28"/>
              </w:rPr>
              <w:t>万元</w:t>
            </w: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20</w:t>
            </w:r>
            <w:r>
              <w:rPr>
                <w:rFonts w:hint="eastAsia" w:ascii="仿宋_GB2312" w:hAnsi="仿宋_GB2312" w:eastAsia="仿宋_GB2312"/>
                <w:sz w:val="28"/>
                <w:lang w:val="en-US" w:eastAsia="zh-CN"/>
              </w:rPr>
              <w:t>19</w:t>
            </w:r>
            <w:r>
              <w:rPr>
                <w:rFonts w:hint="eastAsia" w:ascii="仿宋_GB2312" w:hAnsi="仿宋_GB2312" w:eastAsia="仿宋_GB2312"/>
                <w:sz w:val="28"/>
              </w:rPr>
              <w:t>年营业收入</w:t>
            </w:r>
          </w:p>
        </w:tc>
        <w:tc>
          <w:tcPr>
            <w:tcW w:w="466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sz w:val="28"/>
              </w:rPr>
            </w:pPr>
            <w:r>
              <w:rPr>
                <w:rFonts w:hint="eastAsia" w:ascii="仿宋_GB2312" w:hAnsi="仿宋_GB2312" w:eastAsia="仿宋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6" w:hRule="atLeast"/>
          <w:jc w:val="center"/>
        </w:trPr>
        <w:tc>
          <w:tcPr>
            <w:tcW w:w="1394"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rPr>
            </w:pPr>
            <w:r>
              <w:rPr>
                <w:rFonts w:hint="eastAsia" w:ascii="仿宋_GB2312" w:hAnsi="仿宋_GB2312" w:eastAsia="仿宋_GB2312"/>
                <w:sz w:val="28"/>
              </w:rPr>
              <w:t>员工总数</w:t>
            </w:r>
          </w:p>
        </w:tc>
        <w:tc>
          <w:tcPr>
            <w:tcW w:w="170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sz w:val="28"/>
              </w:rPr>
            </w:pPr>
            <w:r>
              <w:rPr>
                <w:rFonts w:hint="eastAsia" w:ascii="仿宋_GB2312" w:hAnsi="仿宋_GB2312" w:eastAsia="仿宋_GB2312"/>
                <w:sz w:val="28"/>
              </w:rPr>
              <w:t>人</w:t>
            </w:r>
          </w:p>
        </w:tc>
        <w:tc>
          <w:tcPr>
            <w:tcW w:w="212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sz w:val="28"/>
                <w:lang w:eastAsia="zh-CN"/>
              </w:rPr>
            </w:pPr>
            <w:r>
              <w:rPr>
                <w:rFonts w:hint="eastAsia" w:ascii="仿宋_GB2312" w:hAnsi="仿宋_GB2312" w:eastAsia="仿宋_GB2312"/>
                <w:sz w:val="28"/>
              </w:rPr>
              <w:t>专利代理人</w:t>
            </w:r>
            <w:r>
              <w:rPr>
                <w:rFonts w:hint="eastAsia" w:ascii="仿宋_GB2312" w:hAnsi="仿宋_GB2312" w:eastAsia="仿宋_GB2312"/>
                <w:sz w:val="28"/>
                <w:lang w:eastAsia="zh-CN"/>
              </w:rPr>
              <w:t>数</w:t>
            </w:r>
          </w:p>
        </w:tc>
        <w:tc>
          <w:tcPr>
            <w:tcW w:w="4660" w:type="dxa"/>
            <w:gridSpan w:val="2"/>
            <w:vAlign w:val="center"/>
          </w:tcPr>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sz w:val="28"/>
              </w:rPr>
            </w:pPr>
            <w:bookmarkStart w:id="0" w:name="_GoBack"/>
            <w:bookmarkEnd w:id="0"/>
            <w:r>
              <w:rPr>
                <w:rFonts w:hint="eastAsia" w:ascii="仿宋_GB2312" w:hAnsi="仿宋_GB2312" w:eastAsia="仿宋_GB2312"/>
                <w:sz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510" w:hRule="atLeast"/>
          <w:jc w:val="center"/>
        </w:trPr>
        <w:tc>
          <w:tcPr>
            <w:tcW w:w="5214" w:type="dxa"/>
            <w:gridSpan w:val="6"/>
            <w:vAlign w:val="top"/>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sz w:val="28"/>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sz w:val="28"/>
              </w:rPr>
            </w:pPr>
            <w:r>
              <w:rPr>
                <w:rFonts w:hint="eastAsia" w:ascii="仿宋_GB2312" w:hAnsi="仿宋_GB2312" w:eastAsia="仿宋_GB2312"/>
                <w:sz w:val="28"/>
              </w:rPr>
              <w:t>申请企业（公章）：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sz w:val="28"/>
              </w:rPr>
            </w:pPr>
            <w:r>
              <w:rPr>
                <w:rFonts w:hint="eastAsia" w:ascii="仿宋_GB2312" w:hAnsi="仿宋_GB2312" w:eastAsia="仿宋_GB2312"/>
                <w:sz w:val="28"/>
              </w:rPr>
              <w:t>法人代表（签名）：</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sz w:val="28"/>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sz w:val="28"/>
              </w:rPr>
            </w:pPr>
            <w:r>
              <w:rPr>
                <w:rFonts w:hint="eastAsia" w:ascii="仿宋_GB2312" w:hAnsi="仿宋_GB2312" w:eastAsia="仿宋_GB2312"/>
                <w:sz w:val="28"/>
              </w:rPr>
              <w:t>年   月    日</w:t>
            </w:r>
          </w:p>
        </w:tc>
        <w:tc>
          <w:tcPr>
            <w:tcW w:w="4660" w:type="dxa"/>
            <w:gridSpan w:val="2"/>
            <w:vAlign w:val="top"/>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sz w:val="28"/>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sz w:val="28"/>
              </w:rPr>
            </w:pPr>
            <w:r>
              <w:rPr>
                <w:rFonts w:hint="eastAsia" w:ascii="仿宋_GB2312" w:hAnsi="仿宋_GB2312" w:eastAsia="仿宋_GB2312"/>
                <w:sz w:val="28"/>
                <w:lang w:eastAsia="zh-CN"/>
              </w:rPr>
              <w:t>服务机构</w:t>
            </w:r>
            <w:r>
              <w:rPr>
                <w:rFonts w:hint="eastAsia" w:ascii="仿宋_GB2312" w:hAnsi="仿宋_GB2312" w:eastAsia="仿宋_GB2312"/>
                <w:sz w:val="28"/>
              </w:rPr>
              <w:t>（公章）：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sz w:val="28"/>
              </w:rPr>
            </w:pPr>
            <w:r>
              <w:rPr>
                <w:rFonts w:hint="eastAsia" w:ascii="仿宋_GB2312" w:hAnsi="仿宋_GB2312" w:eastAsia="仿宋_GB2312"/>
                <w:sz w:val="28"/>
              </w:rPr>
              <w:t>法人代表（签名）：</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sz w:val="28"/>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sz w:val="28"/>
              </w:rPr>
            </w:pPr>
            <w:r>
              <w:rPr>
                <w:rFonts w:hint="eastAsia" w:ascii="仿宋_GB2312" w:hAnsi="仿宋_GB2312" w:eastAsia="仿宋_GB2312"/>
                <w:sz w:val="28"/>
              </w:rPr>
              <w:t>年   月    日</w:t>
            </w:r>
          </w:p>
        </w:tc>
      </w:tr>
    </w:tbl>
    <w:p>
      <w:pPr>
        <w:rPr>
          <w:rFonts w:hint="eastAsia" w:ascii="仿宋_GB2312" w:eastAsia="仿宋_GB2312"/>
          <w:sz w:val="32"/>
          <w:szCs w:val="32"/>
        </w:rPr>
      </w:pPr>
      <w:r>
        <w:rPr>
          <w:rFonts w:hint="eastAsia" w:ascii="仿宋_GB2312" w:eastAsia="仿宋_GB2312"/>
          <w:sz w:val="32"/>
          <w:szCs w:val="32"/>
        </w:rPr>
        <w:br w:type="page"/>
      </w:r>
    </w:p>
    <w:p>
      <w:pPr>
        <w:rPr>
          <w:rFonts w:hint="eastAsia" w:ascii="仿宋_GB2312" w:eastAsia="仿宋_GB2312"/>
          <w:sz w:val="32"/>
          <w:szCs w:val="32"/>
        </w:rPr>
      </w:pPr>
      <w:r>
        <w:rPr>
          <w:rFonts w:hint="eastAsia" w:ascii="仿宋_GB2312" w:eastAsia="仿宋_GB2312"/>
          <w:sz w:val="32"/>
          <w:szCs w:val="32"/>
        </w:rPr>
        <w:t>附件：</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申报</w:t>
      </w:r>
      <w:r>
        <w:rPr>
          <w:rFonts w:hint="eastAsia" w:ascii="仿宋_GB2312" w:eastAsia="仿宋_GB2312"/>
          <w:sz w:val="32"/>
          <w:szCs w:val="32"/>
        </w:rPr>
        <w:t>企业营业执照复印件</w:t>
      </w:r>
      <w:r>
        <w:rPr>
          <w:rFonts w:hint="eastAsia" w:ascii="仿宋_GB2312" w:eastAsia="仿宋_GB2312"/>
          <w:sz w:val="32"/>
          <w:szCs w:val="32"/>
          <w:lang w:eastAsia="zh-CN"/>
        </w:rPr>
        <w:t>（注明与原件一致并加盖单位公章）</w:t>
      </w:r>
    </w:p>
    <w:p>
      <w:pPr>
        <w:ind w:firstLine="640" w:firstLineChars="200"/>
        <w:rPr>
          <w:rFonts w:hint="eastAsia" w:ascii="仿宋_GB2312" w:eastAsia="仿宋_GB2312"/>
          <w:sz w:val="32"/>
          <w:szCs w:val="32"/>
        </w:rPr>
      </w:pPr>
      <w:r>
        <w:rPr>
          <w:rFonts w:hint="eastAsia" w:ascii="仿宋_GB2312" w:eastAsia="仿宋_GB2312"/>
          <w:sz w:val="32"/>
          <w:szCs w:val="32"/>
        </w:rPr>
        <w:t>2、服务机构营业执照复印件（</w:t>
      </w:r>
      <w:r>
        <w:rPr>
          <w:rFonts w:hint="eastAsia" w:ascii="仿宋_GB2312" w:eastAsia="仿宋_GB2312"/>
          <w:sz w:val="32"/>
          <w:szCs w:val="32"/>
          <w:lang w:eastAsia="zh-CN"/>
        </w:rPr>
        <w:t>注明与原件一致并加盖单位公章，</w:t>
      </w:r>
      <w:r>
        <w:rPr>
          <w:rFonts w:hint="eastAsia" w:ascii="仿宋_GB2312" w:eastAsia="仿宋_GB2312"/>
          <w:sz w:val="32"/>
          <w:szCs w:val="32"/>
        </w:rPr>
        <w:t>有专利代理资质的请同时提供专利代理机构</w:t>
      </w:r>
      <w:r>
        <w:rPr>
          <w:rFonts w:hint="eastAsia" w:ascii="仿宋_GB2312" w:eastAsia="仿宋_GB2312"/>
          <w:sz w:val="32"/>
          <w:szCs w:val="32"/>
          <w:lang w:eastAsia="zh-CN"/>
        </w:rPr>
        <w:t>执业资格</w:t>
      </w:r>
      <w:r>
        <w:rPr>
          <w:rFonts w:hint="eastAsia" w:ascii="仿宋_GB2312" w:eastAsia="仿宋_GB2312"/>
          <w:sz w:val="32"/>
          <w:szCs w:val="32"/>
        </w:rPr>
        <w:t>证</w:t>
      </w:r>
      <w:r>
        <w:rPr>
          <w:rFonts w:hint="eastAsia" w:ascii="仿宋_GB2312" w:eastAsia="仿宋_GB2312"/>
          <w:sz w:val="32"/>
          <w:szCs w:val="32"/>
          <w:lang w:eastAsia="zh-CN"/>
        </w:rPr>
        <w:t>复印件</w:t>
      </w:r>
      <w:r>
        <w:rPr>
          <w:rFonts w:hint="eastAsia" w:ascii="仿宋_GB2312" w:eastAsia="仿宋_GB2312"/>
          <w:sz w:val="32"/>
          <w:szCs w:val="32"/>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3、高新技术企业培育辅导服务合同</w:t>
      </w:r>
      <w:r>
        <w:rPr>
          <w:rFonts w:hint="eastAsia" w:ascii="仿宋_GB2312" w:eastAsia="仿宋_GB2312"/>
          <w:sz w:val="32"/>
          <w:szCs w:val="32"/>
          <w:lang w:eastAsia="zh-CN"/>
        </w:rPr>
        <w:t>（须为原件，要求有</w:t>
      </w:r>
      <w:r>
        <w:rPr>
          <w:rFonts w:hint="eastAsia" w:ascii="仿宋_GB2312" w:eastAsia="仿宋_GB2312"/>
          <w:sz w:val="32"/>
          <w:szCs w:val="32"/>
        </w:rPr>
        <w:t>高新技术企业培育辅导</w:t>
      </w:r>
      <w:r>
        <w:rPr>
          <w:rFonts w:hint="eastAsia" w:ascii="仿宋_GB2312" w:eastAsia="仿宋_GB2312"/>
          <w:sz w:val="32"/>
          <w:szCs w:val="32"/>
          <w:lang w:eastAsia="zh-CN"/>
        </w:rPr>
        <w:t>相关内容，不可仅为代理申报国家高新技术企业认定；需有企业和服务机构双方或三方的负责人或委托负责人签字并加盖双方公章；日期不得为空，应为签订合同当天；合同不得有私分政府专项奖补经费字眼，服务费用应为企业自有资金另行支付给服务机构。签订合同的服务机构和备案表中的服务机构必须一致。）</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15650"/>
    <w:rsid w:val="153F6231"/>
    <w:rsid w:val="23FE1821"/>
    <w:rsid w:val="26694774"/>
    <w:rsid w:val="381C13F7"/>
    <w:rsid w:val="417A0D09"/>
    <w:rsid w:val="4B6F42E3"/>
    <w:rsid w:val="51DF29F7"/>
    <w:rsid w:val="53731616"/>
    <w:rsid w:val="5D0C6009"/>
    <w:rsid w:val="64074BC6"/>
    <w:rsid w:val="767F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2019-02-12T08:01:00Z</dcterms:created>
  <dc:creator>Administrator</dc:creator>
  <cp:lastModifiedBy>余嘉鹏</cp:lastModifiedBy>
  <cp:lastPrinted>2019-02-13T06:57:00Z</cp:lastPrinted>
  <dcterms:modified xsi:type="dcterms:W3CDTF">2020-02-06T08:00:12Z</dcterms:modified>
  <dc:title>惠州市高新技术企业培育库入库申请备案表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